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职工健康体检</w:t>
      </w:r>
    </w:p>
    <w:p>
      <w:pPr>
        <w:jc w:val="center"/>
        <w:rPr>
          <w:rFonts w:asci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●</w:t>
      </w:r>
      <w:r>
        <w:rPr>
          <w:rFonts w:hint="eastAsia"/>
          <w:b/>
          <w:sz w:val="52"/>
          <w:szCs w:val="52"/>
        </w:rPr>
        <w:t>检前必读</w:t>
      </w:r>
      <w:r>
        <w:rPr>
          <w:rFonts w:hint="eastAsia" w:ascii="宋体" w:hAnsi="宋体"/>
          <w:b/>
          <w:sz w:val="52"/>
          <w:szCs w:val="52"/>
        </w:rPr>
        <w:t>●</w:t>
      </w:r>
    </w:p>
    <w:p>
      <w:pPr>
        <w:pStyle w:val="30"/>
        <w:ind w:left="420" w:firstLine="0" w:firstLineChars="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一、检前注意事项：</w:t>
      </w:r>
    </w:p>
    <w:p>
      <w:pPr>
        <w:pStyle w:val="30"/>
        <w:ind w:left="502" w:firstLine="0"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</w:t>
      </w:r>
      <w:r>
        <w:rPr>
          <w:rFonts w:hint="eastAsia" w:asciiTheme="minorEastAsia" w:hAnsiTheme="minorEastAsia" w:eastAsiaTheme="minorEastAsia"/>
          <w:sz w:val="24"/>
          <w:szCs w:val="24"/>
        </w:rPr>
        <w:t>空腹：体检前一天不能饮酒、晚上1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24"/>
          <w:szCs w:val="24"/>
        </w:rPr>
        <w:t>点之后至体检当天早上不能吃饭、喝水。</w:t>
      </w:r>
    </w:p>
    <w:p>
      <w:pPr>
        <w:pStyle w:val="30"/>
        <w:ind w:left="502" w:firstLine="0"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</w:rPr>
        <w:t>服装：</w:t>
      </w:r>
      <w:r>
        <w:rPr>
          <w:rFonts w:hint="eastAsia" w:asciiTheme="minorEastAsia" w:hAnsiTheme="minorEastAsia" w:eastAsiaTheme="minorEastAsia"/>
          <w:b/>
          <w:sz w:val="24"/>
          <w:szCs w:val="24"/>
          <w:u w:val="single"/>
          <w:shd w:val="pct10" w:color="auto" w:fill="FFFFFF"/>
        </w:rPr>
        <w:t>上衣不要有亮片</w:t>
      </w:r>
      <w:r>
        <w:rPr>
          <w:rFonts w:hint="eastAsia" w:asciiTheme="minorEastAsia" w:hAnsiTheme="minorEastAsia" w:eastAsiaTheme="minorEastAsia"/>
          <w:b/>
          <w:sz w:val="24"/>
          <w:szCs w:val="24"/>
          <w:u w:val="single"/>
          <w:shd w:val="pct10" w:color="auto" w:fill="FFFFFF"/>
          <w:lang w:val="en-US" w:eastAsia="zh-CN"/>
        </w:rPr>
        <w:t>金属</w:t>
      </w:r>
      <w:r>
        <w:rPr>
          <w:rFonts w:hint="eastAsia" w:asciiTheme="minorEastAsia" w:hAnsiTheme="minorEastAsia" w:eastAsiaTheme="minorEastAsia"/>
          <w:b/>
          <w:sz w:val="24"/>
          <w:szCs w:val="24"/>
          <w:u w:val="single"/>
          <w:shd w:val="pct10" w:color="auto" w:fill="FFFFFF"/>
        </w:rPr>
        <w:t>之类的，女性不要穿连体衣、袜、裤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pStyle w:val="30"/>
        <w:ind w:left="502" w:firstLine="0"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</w:rPr>
        <w:t>饰品：请不要带项链，玉之类的挂件。</w:t>
      </w:r>
    </w:p>
    <w:p>
      <w:pPr>
        <w:pStyle w:val="30"/>
        <w:ind w:left="502" w:firstLine="0"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</w:t>
      </w:r>
      <w:r>
        <w:rPr>
          <w:rFonts w:hint="eastAsia" w:asciiTheme="minorEastAsia" w:hAnsiTheme="minorEastAsia" w:eastAsiaTheme="minorEastAsia"/>
          <w:sz w:val="24"/>
          <w:szCs w:val="24"/>
        </w:rPr>
        <w:t>药物：体检前常规药品可饮少量水服用。</w:t>
      </w:r>
    </w:p>
    <w:p>
      <w:pPr>
        <w:pStyle w:val="30"/>
        <w:ind w:firstLine="0"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</w:t>
      </w:r>
    </w:p>
    <w:p>
      <w:pPr>
        <w:pStyle w:val="30"/>
        <w:numPr>
          <w:ilvl w:val="0"/>
          <w:numId w:val="2"/>
        </w:numPr>
        <w:ind w:left="502" w:firstLine="0" w:firstLineChars="0"/>
        <w:rPr>
          <w:rFonts w:hint="eastAsia" w:asciiTheme="minorEastAsia" w:hAnsiTheme="minorEastAsia" w:eastAsiaTheme="minorEastAsia"/>
          <w:b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FF0000"/>
          <w:sz w:val="24"/>
          <w:szCs w:val="24"/>
        </w:rPr>
        <w:t>请携带有效身份证件在前台</w:t>
      </w:r>
      <w:r>
        <w:rPr>
          <w:rFonts w:hint="eastAsia" w:asciiTheme="minorEastAsia" w:hAnsiTheme="minorEastAsia" w:eastAsiaTheme="minorEastAsia"/>
          <w:b/>
          <w:color w:val="FF0000"/>
          <w:sz w:val="24"/>
          <w:szCs w:val="24"/>
          <w:lang w:val="en-US" w:eastAsia="zh-CN"/>
        </w:rPr>
        <w:t>实名验证</w:t>
      </w:r>
      <w:r>
        <w:rPr>
          <w:rFonts w:hint="eastAsia" w:asciiTheme="minorEastAsia" w:hAnsiTheme="minorEastAsia" w:eastAsiaTheme="minorEastAsia"/>
          <w:b/>
          <w:color w:val="FF0000"/>
          <w:sz w:val="24"/>
          <w:szCs w:val="24"/>
        </w:rPr>
        <w:t>办理签到，彩超排号</w:t>
      </w:r>
    </w:p>
    <w:p>
      <w:pPr>
        <w:pStyle w:val="30"/>
        <w:numPr>
          <w:ilvl w:val="0"/>
          <w:numId w:val="0"/>
        </w:numPr>
        <w:ind w:left="502" w:leftChars="0"/>
        <w:rPr>
          <w:rFonts w:hint="eastAsia" w:asciiTheme="minorEastAsia" w:hAnsiTheme="minorEastAsia" w:eastAsiaTheme="minorEastAsia"/>
          <w:b/>
          <w:color w:val="FF0000"/>
          <w:sz w:val="24"/>
          <w:szCs w:val="24"/>
        </w:rPr>
      </w:pPr>
    </w:p>
    <w:p>
      <w:pPr>
        <w:pStyle w:val="30"/>
        <w:ind w:firstLine="0" w:firstLineChars="0"/>
        <w:rPr>
          <w:rFonts w:asciiTheme="minorEastAsia" w:hAnsiTheme="minorEastAsia" w:eastAsiaTheme="minorEastAsia"/>
          <w:b/>
          <w:sz w:val="24"/>
          <w:szCs w:val="24"/>
        </w:rPr>
      </w:pPr>
    </w:p>
    <w:p>
      <w:pPr>
        <w:pStyle w:val="30"/>
        <w:ind w:left="420" w:firstLine="0" w:firstLineChars="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二、体检中注意事项：</w:t>
      </w:r>
    </w:p>
    <w:p>
      <w:pPr>
        <w:pStyle w:val="30"/>
        <w:ind w:left="644" w:firstLine="0"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</w:t>
      </w:r>
      <w:r>
        <w:rPr>
          <w:rFonts w:hint="eastAsia" w:asciiTheme="minorEastAsia" w:hAnsiTheme="minorEastAsia" w:eastAsiaTheme="minorEastAsia"/>
          <w:sz w:val="24"/>
          <w:szCs w:val="24"/>
        </w:rPr>
        <w:t>空腹项目：上腹部彩超，抽血，C-14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pStyle w:val="30"/>
        <w:ind w:left="644" w:firstLine="0"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</w:rPr>
        <w:t>憋小便项目：女性盆腔彩超，男性前列腺彩超。</w:t>
      </w:r>
    </w:p>
    <w:p>
      <w:pPr>
        <w:pStyle w:val="30"/>
        <w:ind w:left="644" w:firstLine="0" w:firstLineChars="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</w:rPr>
        <w:t>抽血，彩超，心电图，放射科因这些科室检查时间较长，需要您耐心等待。</w:t>
      </w:r>
    </w:p>
    <w:p>
      <w:pPr>
        <w:pStyle w:val="30"/>
        <w:ind w:left="644" w:firstLine="0" w:firstLineChars="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4.女性需不在经期.经期三天以后来检</w:t>
      </w:r>
    </w:p>
    <w:p>
      <w:pPr>
        <w:pStyle w:val="30"/>
        <w:ind w:left="644" w:firstLine="0" w:firstLineChars="0"/>
        <w:rPr>
          <w:rFonts w:asciiTheme="minorEastAsia" w:hAnsiTheme="minorEastAsia" w:eastAsiaTheme="minorEastAsia"/>
          <w:b/>
          <w:sz w:val="24"/>
          <w:szCs w:val="24"/>
        </w:rPr>
      </w:pPr>
    </w:p>
    <w:p>
      <w:pPr>
        <w:pStyle w:val="30"/>
        <w:ind w:left="420" w:firstLine="0" w:firstLineChars="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三、体检后注意事项：</w:t>
      </w:r>
    </w:p>
    <w:p>
      <w:pPr>
        <w:pStyle w:val="30"/>
        <w:ind w:left="284" w:firstLine="0"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体检结束后请将您的体检通知单交于前台，需要您在体检通知单上签字，留下联系号码。</w:t>
      </w:r>
    </w:p>
    <w:p>
      <w:pPr>
        <w:pStyle w:val="30"/>
        <w:ind w:left="284" w:firstLine="0" w:firstLineChars="0"/>
        <w:rPr>
          <w:rFonts w:asciiTheme="minorEastAsia" w:hAnsiTheme="minorEastAsia" w:eastAsiaTheme="minorEastAsia"/>
          <w:sz w:val="24"/>
          <w:szCs w:val="24"/>
        </w:rPr>
      </w:pPr>
    </w:p>
    <w:p>
      <w:pPr>
        <w:pStyle w:val="30"/>
        <w:ind w:left="239" w:leftChars="114" w:firstLine="0" w:firstLineChars="0"/>
        <w:rPr>
          <w:rFonts w:hint="eastAsia" w:asciiTheme="minorEastAsia" w:hAnsiTheme="minorEastAsia" w:eastAsiaTheme="minorEastAsia"/>
          <w:b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 w:val="24"/>
          <w:szCs w:val="24"/>
          <w:highlight w:val="none"/>
        </w:rPr>
        <w:t>注意：</w:t>
      </w:r>
      <w:r>
        <w:rPr>
          <w:rFonts w:hint="eastAsia" w:asciiTheme="minorEastAsia" w:hAnsiTheme="minorEastAsia" w:eastAsiaTheme="minorEastAsia"/>
          <w:b/>
          <w:color w:val="auto"/>
          <w:sz w:val="24"/>
          <w:szCs w:val="24"/>
          <w:highlight w:val="none"/>
          <w:lang w:val="en-US" w:eastAsia="zh-CN"/>
        </w:rPr>
        <w:t>中心接待</w:t>
      </w:r>
      <w:r>
        <w:rPr>
          <w:rFonts w:hint="eastAsia" w:asciiTheme="minorEastAsia" w:hAnsiTheme="minorEastAsia" w:eastAsiaTheme="minorEastAsia"/>
          <w:b/>
          <w:color w:val="auto"/>
          <w:sz w:val="24"/>
          <w:szCs w:val="24"/>
          <w:highlight w:val="none"/>
        </w:rPr>
        <w:t>时间是</w:t>
      </w:r>
      <w:r>
        <w:rPr>
          <w:rFonts w:hint="eastAsia" w:asciiTheme="minorEastAsia" w:hAnsiTheme="minorEastAsia" w:eastAsiaTheme="minorEastAsia"/>
          <w:b/>
          <w:color w:val="FF0000"/>
          <w:sz w:val="24"/>
          <w:szCs w:val="24"/>
          <w:highlight w:val="none"/>
        </w:rPr>
        <w:t>周</w:t>
      </w:r>
      <w:r>
        <w:rPr>
          <w:rFonts w:hint="eastAsia" w:asciiTheme="minorEastAsia" w:hAnsiTheme="minorEastAsia" w:eastAsiaTheme="minorEastAsia"/>
          <w:b/>
          <w:color w:val="FF0000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Theme="minorEastAsia" w:hAnsiTheme="minorEastAsia" w:eastAsiaTheme="minorEastAsia"/>
          <w:b/>
          <w:color w:val="FF0000"/>
          <w:sz w:val="24"/>
          <w:szCs w:val="24"/>
          <w:highlight w:val="none"/>
        </w:rPr>
        <w:t>至周日</w:t>
      </w:r>
      <w:r>
        <w:rPr>
          <w:rFonts w:hint="eastAsia" w:asciiTheme="minorEastAsia" w:hAnsiTheme="minorEastAsia" w:eastAsiaTheme="minorEastAsia"/>
          <w:b/>
          <w:color w:val="auto"/>
          <w:sz w:val="24"/>
          <w:szCs w:val="24"/>
          <w:highlight w:val="none"/>
        </w:rPr>
        <w:t>早晨</w:t>
      </w:r>
      <w:r>
        <w:rPr>
          <w:rFonts w:hint="eastAsia" w:asciiTheme="minorEastAsia" w:hAnsiTheme="minorEastAsia" w:eastAsiaTheme="minorEastAsia"/>
          <w:b/>
          <w:color w:val="auto"/>
          <w:sz w:val="24"/>
          <w:szCs w:val="24"/>
          <w:highlight w:val="none"/>
          <w:lang w:val="en-US" w:eastAsia="zh-CN"/>
        </w:rPr>
        <w:t>6.40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color w:val="auto"/>
          <w:sz w:val="24"/>
          <w:szCs w:val="24"/>
          <w:highlight w:val="none"/>
        </w:rPr>
        <w:t>；法定节假日</w:t>
      </w:r>
      <w:r>
        <w:rPr>
          <w:rFonts w:hint="eastAsia" w:asciiTheme="minorEastAsia" w:hAnsiTheme="minorEastAsia" w:eastAsiaTheme="minorEastAsia"/>
          <w:b/>
          <w:color w:val="auto"/>
          <w:sz w:val="24"/>
          <w:szCs w:val="24"/>
          <w:highlight w:val="none"/>
          <w:lang w:val="en-US" w:eastAsia="zh-CN"/>
        </w:rPr>
        <w:t>休息</w:t>
      </w:r>
      <w:r>
        <w:rPr>
          <w:rFonts w:hint="eastAsia" w:asciiTheme="minorEastAsia" w:hAnsiTheme="minorEastAsia" w:eastAsiaTheme="minorEastAsia"/>
          <w:b/>
          <w:color w:val="auto"/>
          <w:sz w:val="24"/>
          <w:szCs w:val="24"/>
          <w:highlight w:val="none"/>
        </w:rPr>
        <w:t>，您可以提前与我们工作人员沟通，请您避开！</w:t>
      </w:r>
    </w:p>
    <w:p>
      <w:pPr>
        <w:pStyle w:val="30"/>
        <w:ind w:left="0" w:leftChars="0" w:firstLine="0" w:firstLineChars="0"/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</w:pPr>
    </w:p>
    <w:p>
      <w:pPr>
        <w:pStyle w:val="30"/>
        <w:ind w:left="239" w:leftChars="114" w:firstLine="0" w:firstLineChars="0"/>
        <w:rPr>
          <w:rFonts w:hint="default" w:asciiTheme="minorEastAsia" w:hAnsiTheme="minorEastAsia" w:eastAsiaTheme="minorEastAsia"/>
          <w:b/>
          <w:color w:val="FF0000"/>
          <w:sz w:val="24"/>
          <w:szCs w:val="24"/>
          <w:lang w:val="en-US" w:eastAsia="zh-CN"/>
        </w:rPr>
      </w:pPr>
    </w:p>
    <w:p>
      <w:pPr>
        <w:ind w:firstLine="241" w:firstLineChars="100"/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预约体检及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咨询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电话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：客服 0554-2218877     联系人：  张平 15395408909</w:t>
      </w:r>
    </w:p>
    <w:p>
      <w:pPr>
        <w:ind w:firstLine="241" w:firstLineChars="100"/>
        <w:rPr>
          <w:rFonts w:hint="eastAsia" w:asciiTheme="minorEastAsia" w:hAnsiTheme="minorEastAsia" w:eastAsiaTheme="minorEastAsia"/>
          <w:b/>
          <w:sz w:val="24"/>
          <w:szCs w:val="24"/>
        </w:rPr>
      </w:pPr>
    </w:p>
    <w:p>
      <w:pPr>
        <w:ind w:firstLine="241" w:firstLineChars="100"/>
        <w:rPr>
          <w:rFonts w:hint="default" w:asciiTheme="minorEastAsia" w:hAnsiTheme="minorEastAsia" w:eastAsiaTheme="minorEastAsia"/>
          <w:b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 w:val="0"/>
          <w:color w:val="FF0000"/>
          <w:sz w:val="24"/>
          <w:szCs w:val="24"/>
          <w:lang w:val="en-US" w:eastAsia="zh-CN"/>
        </w:rPr>
        <w:t>市内乘车路线：G2路,122路，28路,6路，38路到体检中心车站下即可</w:t>
      </w:r>
    </w:p>
    <w:p>
      <w:pPr>
        <w:rPr>
          <w:rFonts w:ascii="华文新魏" w:hAnsi="宋体" w:eastAsia="华文新魏"/>
          <w:b/>
          <w:bCs w:val="0"/>
          <w:sz w:val="40"/>
          <w:szCs w:val="40"/>
        </w:rPr>
      </w:pPr>
    </w:p>
    <w:p>
      <w:pPr>
        <w:rPr>
          <w:rFonts w:ascii="华文新魏" w:hAnsi="宋体" w:eastAsia="华文新魏"/>
          <w:b/>
          <w:sz w:val="24"/>
          <w:szCs w:val="24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thickThinSmallGap" w:color="622423" w:sz="24" w:space="1"/>
      </w:pBdr>
      <w:jc w:val="both"/>
      <w:rPr>
        <w:rFonts w:ascii="Cambria" w:hAnsi="Cambria"/>
        <w:sz w:val="32"/>
        <w:szCs w:val="32"/>
      </w:rPr>
    </w:pPr>
  </w:p>
  <w:p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4F8E43"/>
    <w:multiLevelType w:val="singleLevel"/>
    <w:tmpl w:val="AF4F8E43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13542F16"/>
    <w:multiLevelType w:val="multilevel"/>
    <w:tmpl w:val="13542F16"/>
    <w:lvl w:ilvl="0" w:tentative="0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2. "/>
      <w:lvlJc w:val="left"/>
      <w:pPr>
        <w:ind w:left="0" w:firstLine="0"/>
      </w:pPr>
      <w:rPr>
        <w:rFonts w:hint="default" w:ascii="Tahoma" w:hAnsi="Tahoma" w:eastAsia="黑体"/>
      </w:rPr>
    </w:lvl>
    <w:lvl w:ilvl="2" w:tentative="0">
      <w:start w:val="1"/>
      <w:numFmt w:val="decimal"/>
      <w:pStyle w:val="4"/>
      <w:suff w:val="nothing"/>
      <w:lvlText w:val="%2.%3 "/>
      <w:lvlJc w:val="left"/>
      <w:pPr>
        <w:ind w:left="0" w:firstLine="0"/>
      </w:pPr>
      <w:rPr>
        <w:rFonts w:hint="default" w:ascii="Tahoma" w:hAnsi="Tahoma" w:eastAsia="黑体"/>
      </w:rPr>
    </w:lvl>
    <w:lvl w:ilvl="3" w:tentative="0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6C"/>
    <w:rsid w:val="00076E7C"/>
    <w:rsid w:val="00084D47"/>
    <w:rsid w:val="000953B1"/>
    <w:rsid w:val="0015039F"/>
    <w:rsid w:val="00235D26"/>
    <w:rsid w:val="00281569"/>
    <w:rsid w:val="00423ECC"/>
    <w:rsid w:val="00424F82"/>
    <w:rsid w:val="00526DB7"/>
    <w:rsid w:val="005A6EB8"/>
    <w:rsid w:val="005B3031"/>
    <w:rsid w:val="005C1D2B"/>
    <w:rsid w:val="00605A15"/>
    <w:rsid w:val="00672E6C"/>
    <w:rsid w:val="006B3D54"/>
    <w:rsid w:val="006E08BF"/>
    <w:rsid w:val="00815CB7"/>
    <w:rsid w:val="00A169A8"/>
    <w:rsid w:val="00A6648F"/>
    <w:rsid w:val="00C47471"/>
    <w:rsid w:val="00E42BD6"/>
    <w:rsid w:val="00E73006"/>
    <w:rsid w:val="00EB6F23"/>
    <w:rsid w:val="00F21A03"/>
    <w:rsid w:val="08BF1607"/>
    <w:rsid w:val="114C6C35"/>
    <w:rsid w:val="28097676"/>
    <w:rsid w:val="29176D53"/>
    <w:rsid w:val="2B874ABE"/>
    <w:rsid w:val="3A8E1667"/>
    <w:rsid w:val="457A088D"/>
    <w:rsid w:val="4640632A"/>
    <w:rsid w:val="47911575"/>
    <w:rsid w:val="4A42784B"/>
    <w:rsid w:val="4D5A2375"/>
    <w:rsid w:val="50892EF7"/>
    <w:rsid w:val="527F31E4"/>
    <w:rsid w:val="5C96332A"/>
    <w:rsid w:val="60684F41"/>
    <w:rsid w:val="6377298E"/>
    <w:rsid w:val="69BC3613"/>
    <w:rsid w:val="6C100060"/>
    <w:rsid w:val="717E10B9"/>
    <w:rsid w:val="75E61306"/>
    <w:rsid w:val="774A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numPr>
        <w:ilvl w:val="0"/>
        <w:numId w:val="1"/>
      </w:numPr>
      <w:spacing w:before="120" w:after="120" w:line="578" w:lineRule="auto"/>
      <w:outlineLvl w:val="0"/>
    </w:pPr>
    <w:rPr>
      <w:rFonts w:ascii="Times New Roman" w:hAnsi="Times New Roman" w:cs="Times New Roman"/>
      <w:b/>
      <w:bCs/>
      <w:kern w:val="44"/>
      <w:sz w:val="36"/>
      <w:szCs w:val="36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numPr>
        <w:ilvl w:val="1"/>
        <w:numId w:val="1"/>
      </w:numPr>
      <w:spacing w:before="120" w:after="120"/>
      <w:outlineLvl w:val="1"/>
    </w:pPr>
    <w:rPr>
      <w:rFonts w:ascii="Arial" w:hAnsi="Arial" w:eastAsia="黑体" w:cs="Times New Roman"/>
      <w:bCs/>
      <w:sz w:val="32"/>
      <w:szCs w:val="32"/>
    </w:rPr>
  </w:style>
  <w:style w:type="paragraph" w:styleId="4">
    <w:name w:val="heading 3"/>
    <w:basedOn w:val="1"/>
    <w:next w:val="1"/>
    <w:link w:val="21"/>
    <w:qFormat/>
    <w:uiPriority w:val="0"/>
    <w:pPr>
      <w:keepNext/>
      <w:keepLines/>
      <w:numPr>
        <w:ilvl w:val="2"/>
        <w:numId w:val="1"/>
      </w:numPr>
      <w:tabs>
        <w:tab w:val="right" w:pos="9360"/>
        <w:tab w:val="right" w:pos="9540"/>
      </w:tabs>
      <w:spacing w:before="120" w:after="120" w:line="415" w:lineRule="auto"/>
      <w:outlineLvl w:val="2"/>
    </w:pPr>
    <w:rPr>
      <w:rFonts w:ascii="Tahoma" w:hAnsi="Tahoma" w:eastAsia="黑体" w:cs="Times New Roman"/>
      <w:bCs/>
      <w:sz w:val="32"/>
      <w:szCs w:val="32"/>
    </w:rPr>
  </w:style>
  <w:style w:type="paragraph" w:styleId="5">
    <w:name w:val="heading 4"/>
    <w:basedOn w:val="1"/>
    <w:next w:val="1"/>
    <w:link w:val="22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23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Times New Roman" w:hAnsi="Times New Roman" w:cs="Times New Roman"/>
      <w:b/>
      <w:bCs/>
      <w:sz w:val="28"/>
      <w:szCs w:val="28"/>
    </w:rPr>
  </w:style>
  <w:style w:type="paragraph" w:styleId="7">
    <w:name w:val="heading 6"/>
    <w:basedOn w:val="1"/>
    <w:next w:val="1"/>
    <w:link w:val="24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25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26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 w:cs="Times New Roman"/>
      <w:sz w:val="24"/>
      <w:szCs w:val="24"/>
    </w:rPr>
  </w:style>
  <w:style w:type="paragraph" w:styleId="10">
    <w:name w:val="heading 9"/>
    <w:basedOn w:val="1"/>
    <w:next w:val="1"/>
    <w:link w:val="27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 w:cs="Times New Roman"/>
      <w:szCs w:val="21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5"/>
    <w:link w:val="13"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12"/>
    <w:qFormat/>
    <w:uiPriority w:val="99"/>
    <w:rPr>
      <w:sz w:val="18"/>
      <w:szCs w:val="18"/>
    </w:rPr>
  </w:style>
  <w:style w:type="character" w:customStyle="1" w:styleId="19">
    <w:name w:val="标题 1 Char"/>
    <w:basedOn w:val="15"/>
    <w:link w:val="2"/>
    <w:qFormat/>
    <w:uiPriority w:val="0"/>
    <w:rPr>
      <w:rFonts w:ascii="Times New Roman" w:hAnsi="Times New Roman" w:eastAsia="宋体" w:cs="Times New Roman"/>
      <w:b/>
      <w:bCs/>
      <w:kern w:val="44"/>
      <w:sz w:val="36"/>
      <w:szCs w:val="36"/>
    </w:rPr>
  </w:style>
  <w:style w:type="character" w:customStyle="1" w:styleId="20">
    <w:name w:val="标题 2 Char"/>
    <w:basedOn w:val="15"/>
    <w:link w:val="3"/>
    <w:qFormat/>
    <w:uiPriority w:val="0"/>
    <w:rPr>
      <w:rFonts w:ascii="Arial" w:hAnsi="Arial" w:eastAsia="黑体" w:cs="Times New Roman"/>
      <w:bCs/>
      <w:sz w:val="32"/>
      <w:szCs w:val="32"/>
    </w:rPr>
  </w:style>
  <w:style w:type="character" w:customStyle="1" w:styleId="21">
    <w:name w:val="标题 3 Char"/>
    <w:basedOn w:val="15"/>
    <w:link w:val="4"/>
    <w:qFormat/>
    <w:uiPriority w:val="0"/>
    <w:rPr>
      <w:rFonts w:ascii="Tahoma" w:hAnsi="Tahoma" w:eastAsia="黑体" w:cs="Times New Roman"/>
      <w:bCs/>
      <w:sz w:val="32"/>
      <w:szCs w:val="32"/>
    </w:rPr>
  </w:style>
  <w:style w:type="character" w:customStyle="1" w:styleId="22">
    <w:name w:val="标题 4 Char"/>
    <w:basedOn w:val="15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23">
    <w:name w:val="标题 5 Char"/>
    <w:basedOn w:val="15"/>
    <w:link w:val="6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24">
    <w:name w:val="标题 6 Char"/>
    <w:basedOn w:val="15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25">
    <w:name w:val="标题 7 Char"/>
    <w:basedOn w:val="15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26">
    <w:name w:val="标题 8 Char"/>
    <w:basedOn w:val="1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27">
    <w:name w:val="标题 9 Char"/>
    <w:basedOn w:val="15"/>
    <w:link w:val="10"/>
    <w:qFormat/>
    <w:uiPriority w:val="0"/>
    <w:rPr>
      <w:rFonts w:ascii="Arial" w:hAnsi="Arial" w:eastAsia="黑体" w:cs="Times New Roman"/>
      <w:szCs w:val="21"/>
    </w:rPr>
  </w:style>
  <w:style w:type="character" w:customStyle="1" w:styleId="28">
    <w:name w:val="批注框文本 Char"/>
    <w:basedOn w:val="15"/>
    <w:link w:val="11"/>
    <w:qFormat/>
    <w:uiPriority w:val="99"/>
    <w:rPr>
      <w:sz w:val="18"/>
      <w:szCs w:val="18"/>
    </w:rPr>
  </w:style>
  <w:style w:type="paragraph" w:customStyle="1" w:styleId="29">
    <w:name w:val="列出段落2"/>
    <w:basedOn w:val="1"/>
    <w:qFormat/>
    <w:uiPriority w:val="0"/>
    <w:pPr>
      <w:ind w:firstLine="420" w:firstLineChars="200"/>
    </w:pPr>
  </w:style>
  <w:style w:type="paragraph" w:customStyle="1" w:styleId="30">
    <w:name w:val="列出段落3"/>
    <w:basedOn w:val="1"/>
    <w:qFormat/>
    <w:uiPriority w:val="34"/>
    <w:pPr>
      <w:ind w:firstLine="420" w:firstLine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</Words>
  <Characters>417</Characters>
  <Lines>3</Lines>
  <Paragraphs>1</Paragraphs>
  <TotalTime>25</TotalTime>
  <ScaleCrop>false</ScaleCrop>
  <LinksUpToDate>false</LinksUpToDate>
  <CharactersWithSpaces>488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2012-08-22T09:07:00Z</dcterms:created>
  <dc:creator>User</dc:creator>
  <cp:lastModifiedBy>张平（艾诺体检）</cp:lastModifiedBy>
  <cp:lastPrinted>2014-11-02T02:58:00Z</cp:lastPrinted>
  <dcterms:modified xsi:type="dcterms:W3CDTF">2022-10-09T01:24:58Z</dcterms:modified>
  <dc:title>职工健康体检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