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304" w:rsidRDefault="00813D40">
      <w:pPr>
        <w:rPr>
          <w:rFonts w:ascii="仿宋" w:eastAsia="仿宋" w:hAnsi="仿宋" w:hint="eastAsia"/>
          <w:sz w:val="36"/>
          <w:szCs w:val="36"/>
        </w:rPr>
      </w:pPr>
      <w:r w:rsidRPr="00813D40">
        <w:rPr>
          <w:rFonts w:ascii="仿宋" w:eastAsia="仿宋" w:hAnsi="仿宋" w:hint="eastAsia"/>
          <w:sz w:val="36"/>
          <w:szCs w:val="36"/>
        </w:rPr>
        <w:t>附件2</w:t>
      </w:r>
    </w:p>
    <w:p w:rsidR="00813D40" w:rsidRDefault="00813D40">
      <w:pPr>
        <w:rPr>
          <w:rFonts w:ascii="仿宋" w:eastAsia="仿宋" w:hAnsi="仿宋" w:hint="eastAsia"/>
          <w:sz w:val="36"/>
          <w:szCs w:val="36"/>
        </w:rPr>
      </w:pPr>
      <w:r>
        <w:rPr>
          <w:rFonts w:ascii="仿宋" w:eastAsia="仿宋" w:hAnsi="仿宋" w:hint="eastAsia"/>
          <w:sz w:val="36"/>
          <w:szCs w:val="36"/>
        </w:rPr>
        <w:t xml:space="preserve">   安徽省企业疫情防控与复工复产法律操作指导</w:t>
      </w:r>
    </w:p>
    <w:p w:rsidR="00813D40" w:rsidRDefault="00813D40">
      <w:pPr>
        <w:rPr>
          <w:rFonts w:ascii="仿宋" w:eastAsia="仿宋" w:hAnsi="仿宋" w:hint="eastAsia"/>
          <w:sz w:val="36"/>
          <w:szCs w:val="36"/>
        </w:rPr>
      </w:pPr>
    </w:p>
    <w:p w:rsidR="00813D40" w:rsidRPr="00813D40" w:rsidRDefault="00813D40">
      <w:pPr>
        <w:rPr>
          <w:rFonts w:ascii="仿宋" w:eastAsia="仿宋" w:hAnsi="仿宋" w:hint="eastAsia"/>
          <w:sz w:val="36"/>
          <w:szCs w:val="36"/>
        </w:rPr>
      </w:pPr>
      <w:r>
        <w:rPr>
          <w:noProof/>
        </w:rPr>
        <w:drawing>
          <wp:inline distT="0" distB="0" distL="0" distR="0">
            <wp:extent cx="5274310" cy="7032413"/>
            <wp:effectExtent l="19050" t="0" r="2540" b="0"/>
            <wp:docPr id="1" name="图片 1" descr="C:\Users\Administrator\Documents\Tencent Files\499942183\Image\C2C\3D2DBD8597275D32A0D27AF0868A4BE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cuments\Tencent Files\499942183\Image\C2C\3D2DBD8597275D32A0D27AF0868A4BE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13D40" w:rsidRPr="00813D40" w:rsidSect="00433B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13D40"/>
    <w:rsid w:val="00303B70"/>
    <w:rsid w:val="00433B71"/>
    <w:rsid w:val="00813D40"/>
    <w:rsid w:val="00DE4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B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13D4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13D4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崔爱民</dc:creator>
  <cp:lastModifiedBy>崔爱民</cp:lastModifiedBy>
  <cp:revision>1</cp:revision>
  <dcterms:created xsi:type="dcterms:W3CDTF">2020-04-02T08:07:00Z</dcterms:created>
  <dcterms:modified xsi:type="dcterms:W3CDTF">2020-04-02T08:15:00Z</dcterms:modified>
</cp:coreProperties>
</file>